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Default="00B5690F" w:rsidP="00B56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690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ЛИТЕРАТУРЕ </w:t>
      </w:r>
    </w:p>
    <w:p w:rsidR="00000000" w:rsidRPr="00B5690F" w:rsidRDefault="00B5690F" w:rsidP="00B5690F">
      <w:pPr>
        <w:jc w:val="center"/>
        <w:rPr>
          <w:rFonts w:ascii="Times New Roman" w:hAnsi="Times New Roman" w:cs="Times New Roman"/>
          <w:sz w:val="28"/>
          <w:szCs w:val="28"/>
        </w:rPr>
      </w:pPr>
      <w:r w:rsidRPr="00B5690F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B5690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Литература составлена на основе:</w:t>
      </w:r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B5690F" w:rsidRPr="00B5690F" w:rsidRDefault="00B5690F" w:rsidP="00B5690F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5690F" w:rsidRPr="00B5690F" w:rsidRDefault="00B5690F" w:rsidP="00B569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профессии </w:t>
      </w:r>
      <w:r w:rsidRPr="00B5690F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B5690F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Литература</w:t>
      </w:r>
      <w:r w:rsidRPr="00B569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B569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дисциплина в объеме 215</w:t>
      </w: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 (из них 165 часов теоретических занятий, 50 часов практических занятий). В результате изучения учебной дисциплины Литература </w:t>
      </w: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базовом уровне научится:</w:t>
      </w:r>
    </w:p>
    <w:p w:rsidR="00B5690F" w:rsidRPr="00B5690F" w:rsidRDefault="00B5690F" w:rsidP="00B569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B5690F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B5690F" w:rsidRPr="00B5690F" w:rsidRDefault="00B5690F" w:rsidP="00B5690F">
      <w:pPr>
        <w:suppressAutoHyphens/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B5690F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 устной и письменной форме обобщать и анализировать свой читательский опыт, а именно: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 xml:space="preserve"> обосновывать выбор художественного произведения для анализа, приводя в качестве </w:t>
      </w:r>
      <w:proofErr w:type="gramStart"/>
      <w:r w:rsidRPr="00B5690F">
        <w:rPr>
          <w:szCs w:val="28"/>
        </w:rPr>
        <w:t>аргумента</w:t>
      </w:r>
      <w:proofErr w:type="gramEnd"/>
      <w:r w:rsidRPr="00B5690F">
        <w:rPr>
          <w:szCs w:val="28"/>
        </w:rPr>
        <w:t xml:space="preserve"> как тему (темы) произведения, так и его проблематику (содержащиеся в нем смыслы и подтексты);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 xml:space="preserve">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 xml:space="preserve">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 xml:space="preserve">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B5690F">
        <w:rPr>
          <w:szCs w:val="28"/>
        </w:rPr>
        <w:t>коннотативные</w:t>
      </w:r>
      <w:proofErr w:type="spellEnd"/>
      <w:r w:rsidRPr="00B5690F">
        <w:rPr>
          <w:szCs w:val="28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осуществлять следующую продуктивную деятельность: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-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-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B5690F" w:rsidRPr="00B5690F" w:rsidRDefault="00B5690F" w:rsidP="00B5690F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B5690F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5690F">
        <w:rPr>
          <w:rFonts w:ascii="Times New Roman" w:hAnsi="Times New Roman" w:cs="Times New Roman"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lastRenderedPageBreak/>
        <w:t xml:space="preserve"> 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анализировать</w:t>
      </w:r>
      <w:r w:rsidRPr="00B5690F">
        <w:rPr>
          <w:szCs w:val="28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B5690F">
        <w:rPr>
          <w:szCs w:val="28"/>
        </w:rPr>
        <w:t>.</w:t>
      </w:r>
    </w:p>
    <w:p w:rsidR="00B5690F" w:rsidRPr="00B5690F" w:rsidRDefault="00B5690F" w:rsidP="00B5690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690F" w:rsidRPr="00B5690F" w:rsidRDefault="00B5690F" w:rsidP="00B5690F">
      <w:pPr>
        <w:pStyle w:val="a"/>
        <w:numPr>
          <w:ilvl w:val="0"/>
          <w:numId w:val="0"/>
        </w:numPr>
        <w:spacing w:line="240" w:lineRule="auto"/>
        <w:ind w:right="-1"/>
        <w:rPr>
          <w:szCs w:val="28"/>
        </w:rPr>
      </w:pPr>
      <w:r w:rsidRPr="00B5690F">
        <w:rPr>
          <w:szCs w:val="28"/>
        </w:rPr>
        <w:t>Выпускник на базовом уровне получит возможность узнать: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 месте и значении русской литературы в мировой литературе;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 произведениях новейшей отечественной и мировой литературы;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 важнейших литературных ресурсах, в том числе в сети Интернет;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об историко-культурном подходе в литературоведении;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об историко-литературном процессе XIX и XX веков;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 xml:space="preserve">о наиболее ярких или характерных чертах литературных направлений или течений; 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B5690F" w:rsidRPr="00B5690F" w:rsidRDefault="00B5690F" w:rsidP="00B5690F">
      <w:pPr>
        <w:pStyle w:val="a"/>
        <w:spacing w:line="240" w:lineRule="auto"/>
        <w:ind w:right="-1"/>
        <w:rPr>
          <w:szCs w:val="28"/>
        </w:rPr>
      </w:pPr>
      <w:r w:rsidRPr="00B5690F">
        <w:rPr>
          <w:szCs w:val="28"/>
        </w:rPr>
        <w:t>о соотношении и взаимосвязях литературы с историческим периодом, эпохой.</w:t>
      </w:r>
    </w:p>
    <w:p w:rsidR="00B5690F" w:rsidRPr="00B5690F" w:rsidRDefault="00B5690F" w:rsidP="00B5690F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 результаты раздела «</w:t>
      </w:r>
      <w:proofErr w:type="gramStart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5690F" w:rsidRPr="00B5690F" w:rsidRDefault="00B5690F" w:rsidP="00B5690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Промежуточная аттестация проводится в форме </w:t>
      </w:r>
      <w:r w:rsidRPr="00B5690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B5690F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дифференцированного зачета в 4 семестре (в соответствии с учебным планом).</w:t>
      </w:r>
    </w:p>
    <w:p w:rsidR="00B5690F" w:rsidRPr="00B5690F" w:rsidRDefault="00B5690F">
      <w:pPr>
        <w:rPr>
          <w:rFonts w:ascii="Times New Roman" w:hAnsi="Times New Roman" w:cs="Times New Roman"/>
          <w:sz w:val="28"/>
          <w:szCs w:val="28"/>
        </w:rPr>
      </w:pPr>
    </w:p>
    <w:sectPr w:rsidR="00B5690F" w:rsidRPr="00B5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B5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998</Words>
  <Characters>5693</Characters>
  <Application>Microsoft Office Word</Application>
  <DocSecurity>0</DocSecurity>
  <Lines>47</Lines>
  <Paragraphs>13</Paragraphs>
  <ScaleCrop>false</ScaleCrop>
  <Company>Your Company Name</Company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1980-01-04T22:19:00Z</dcterms:created>
  <dcterms:modified xsi:type="dcterms:W3CDTF">1980-01-04T22:24:00Z</dcterms:modified>
</cp:coreProperties>
</file>